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69E9" w14:textId="77777777" w:rsidR="00645310" w:rsidRPr="00A40A2E" w:rsidRDefault="002707AB">
      <w:pPr>
        <w:rPr>
          <w:sz w:val="24"/>
          <w:szCs w:val="24"/>
        </w:rPr>
      </w:pPr>
      <w:r w:rsidRPr="00A40A2E">
        <w:rPr>
          <w:noProof/>
          <w:sz w:val="24"/>
          <w:szCs w:val="24"/>
        </w:rPr>
        <mc:AlternateContent>
          <mc:Choice Requires="wpg">
            <w:drawing>
              <wp:anchor distT="0" distB="0" distL="228600" distR="228600" simplePos="0" relativeHeight="251659264" behindDoc="1" locked="0" layoutInCell="1" allowOverlap="1" wp14:anchorId="4091E95A" wp14:editId="38B20A85">
                <wp:simplePos x="0" y="0"/>
                <wp:positionH relativeFrom="margin">
                  <wp:posOffset>4048125</wp:posOffset>
                </wp:positionH>
                <wp:positionV relativeFrom="margin">
                  <wp:posOffset>-136525</wp:posOffset>
                </wp:positionV>
                <wp:extent cx="2647950" cy="74866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647950" cy="7486650"/>
                          <a:chOff x="0" y="0"/>
                          <a:chExt cx="1914525" cy="797260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71542"/>
                            <a:ext cx="1914525" cy="72010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FAB2D" w14:textId="77777777" w:rsidR="002707AB" w:rsidRDefault="002707AB" w:rsidP="002707AB">
                              <w:pPr>
                                <w:rPr>
                                  <w:color w:val="FFFFFF" w:themeColor="background1"/>
                                </w:rPr>
                              </w:pPr>
                              <w:r>
                                <w:rPr>
                                  <w:color w:val="FFFFFF" w:themeColor="background1"/>
                                </w:rPr>
                                <w:t>Remind 101 is a service that allows students, parents, and teachers to communicate without knowing each other’s phone numbers. It assigns a teacher an invented phone number and a code for each class. It will then group kids by code, so I can quickly send reminders to a class. It also allows parents and students to message me with any questions they may have</w:t>
                              </w:r>
                            </w:p>
                            <w:p w14:paraId="0FE6BD42" w14:textId="77777777" w:rsidR="002707AB" w:rsidRDefault="002707AB" w:rsidP="002707AB">
                              <w:pPr>
                                <w:rPr>
                                  <w:color w:val="FFFFFF" w:themeColor="background1"/>
                                </w:rPr>
                              </w:pPr>
                            </w:p>
                            <w:p w14:paraId="21F753A3" w14:textId="77777777" w:rsidR="002707AB" w:rsidRDefault="002707AB" w:rsidP="002707AB">
                              <w:pPr>
                                <w:rPr>
                                  <w:color w:val="FFFFFF" w:themeColor="background1"/>
                                </w:rPr>
                              </w:pPr>
                              <w:r>
                                <w:rPr>
                                  <w:color w:val="FFFFFF" w:themeColor="background1"/>
                                </w:rPr>
                                <w:t xml:space="preserve">Please sign up for remind 101 to keep track of important updates from the art classroom. Simply find out what period I have your student and text the corresponding message to the number below. It will then ask you for your name (unless you’ve used Remind 101 before). </w:t>
                              </w:r>
                            </w:p>
                            <w:p w14:paraId="285052B5" w14:textId="77777777" w:rsidR="002707AB" w:rsidRDefault="002707AB" w:rsidP="002707AB">
                              <w:pPr>
                                <w:rPr>
                                  <w:color w:val="FFFFFF" w:themeColor="background1"/>
                                </w:rPr>
                              </w:pPr>
                              <w:r>
                                <w:rPr>
                                  <w:color w:val="FFFFFF" w:themeColor="background1"/>
                                </w:rPr>
                                <w:t>3</w:t>
                              </w:r>
                              <w:r w:rsidRPr="002707AB">
                                <w:rPr>
                                  <w:color w:val="FFFFFF" w:themeColor="background1"/>
                                  <w:vertAlign w:val="superscript"/>
                                </w:rPr>
                                <w:t>rd</w:t>
                              </w:r>
                              <w:r>
                                <w:rPr>
                                  <w:color w:val="FFFFFF" w:themeColor="background1"/>
                                </w:rPr>
                                <w:t xml:space="preserve"> pd:</w:t>
                              </w:r>
                              <w:r>
                                <w:rPr>
                                  <w:color w:val="FFFFFF" w:themeColor="background1"/>
                                </w:rPr>
                                <w:tab/>
                                <w:t>text:</w:t>
                              </w:r>
                              <w:r>
                                <w:rPr>
                                  <w:color w:val="FFFFFF" w:themeColor="background1"/>
                                </w:rPr>
                                <w:tab/>
                                <w:t xml:space="preserve"> @3rdpdar</w:t>
                              </w:r>
                            </w:p>
                            <w:p w14:paraId="2C81AFF7" w14:textId="77777777" w:rsidR="002707AB" w:rsidRDefault="002707AB" w:rsidP="002707AB">
                              <w:pPr>
                                <w:rPr>
                                  <w:color w:val="FFFFFF" w:themeColor="background1"/>
                                </w:rPr>
                              </w:pPr>
                              <w:r>
                                <w:rPr>
                                  <w:color w:val="FFFFFF" w:themeColor="background1"/>
                                </w:rPr>
                                <w:t>4</w:t>
                              </w:r>
                              <w:r w:rsidRPr="002707AB">
                                <w:rPr>
                                  <w:color w:val="FFFFFF" w:themeColor="background1"/>
                                  <w:vertAlign w:val="superscript"/>
                                </w:rPr>
                                <w:t>th</w:t>
                              </w:r>
                              <w:r>
                                <w:rPr>
                                  <w:color w:val="FFFFFF" w:themeColor="background1"/>
                                </w:rPr>
                                <w:t xml:space="preserve"> pd: </w:t>
                              </w:r>
                              <w:r>
                                <w:rPr>
                                  <w:color w:val="FFFFFF" w:themeColor="background1"/>
                                </w:rPr>
                                <w:tab/>
                              </w:r>
                              <w:r>
                                <w:rPr>
                                  <w:color w:val="FFFFFF" w:themeColor="background1"/>
                                </w:rPr>
                                <w:tab/>
                                <w:t>@4thpdar</w:t>
                              </w:r>
                            </w:p>
                            <w:p w14:paraId="064851C7" w14:textId="77777777" w:rsidR="002707AB" w:rsidRDefault="002707AB" w:rsidP="002707AB">
                              <w:pPr>
                                <w:rPr>
                                  <w:color w:val="FFFFFF" w:themeColor="background1"/>
                                </w:rPr>
                              </w:pPr>
                              <w:r>
                                <w:rPr>
                                  <w:color w:val="FFFFFF" w:themeColor="background1"/>
                                </w:rPr>
                                <w:t>5</w:t>
                              </w:r>
                              <w:r w:rsidRPr="002707AB">
                                <w:rPr>
                                  <w:color w:val="FFFFFF" w:themeColor="background1"/>
                                  <w:vertAlign w:val="superscript"/>
                                </w:rPr>
                                <w:t>th</w:t>
                              </w:r>
                              <w:r>
                                <w:rPr>
                                  <w:color w:val="FFFFFF" w:themeColor="background1"/>
                                </w:rPr>
                                <w:t xml:space="preserve"> pd: </w:t>
                              </w:r>
                              <w:r>
                                <w:rPr>
                                  <w:color w:val="FFFFFF" w:themeColor="background1"/>
                                </w:rPr>
                                <w:tab/>
                              </w:r>
                              <w:r>
                                <w:rPr>
                                  <w:color w:val="FFFFFF" w:themeColor="background1"/>
                                </w:rPr>
                                <w:tab/>
                                <w:t>@5pdar</w:t>
                              </w:r>
                            </w:p>
                            <w:p w14:paraId="1F75F7DE" w14:textId="77777777" w:rsidR="002707AB" w:rsidRDefault="002707AB" w:rsidP="002707AB">
                              <w:pPr>
                                <w:rPr>
                                  <w:color w:val="FFFFFF" w:themeColor="background1"/>
                                </w:rPr>
                              </w:pPr>
                              <w:r>
                                <w:rPr>
                                  <w:color w:val="FFFFFF" w:themeColor="background1"/>
                                </w:rPr>
                                <w:t>To 1-813-413-7205</w:t>
                              </w:r>
                            </w:p>
                            <w:p w14:paraId="0BB2B873" w14:textId="77777777" w:rsidR="002707AB" w:rsidRDefault="002707AB" w:rsidP="002707AB">
                              <w:pPr>
                                <w:rPr>
                                  <w:color w:val="FFFFFF" w:themeColor="background1"/>
                                </w:rPr>
                              </w:pPr>
                              <w:r>
                                <w:rPr>
                                  <w:color w:val="FFFFFF" w:themeColor="background1"/>
                                </w:rPr>
                                <w:t>Also, please check:</w:t>
                              </w:r>
                            </w:p>
                            <w:p w14:paraId="625ABB1D" w14:textId="77777777" w:rsidR="002707AB" w:rsidRDefault="00441708" w:rsidP="002707AB">
                              <w:pPr>
                                <w:rPr>
                                  <w:color w:val="FFFFFF" w:themeColor="background1"/>
                                </w:rPr>
                              </w:pPr>
                              <w:hyperlink r:id="rId7" w:history="1">
                                <w:r w:rsidR="002707AB" w:rsidRPr="00A40A2E">
                                  <w:rPr>
                                    <w:rStyle w:val="Hyperlink"/>
                                    <w:color w:val="FFFFFF" w:themeColor="background1"/>
                                    <w:sz w:val="32"/>
                                    <w:szCs w:val="32"/>
                                  </w:rPr>
                                  <w:t>www.lgmsart.weebly.com</w:t>
                                </w:r>
                              </w:hyperlink>
                              <w:r w:rsidR="002707AB" w:rsidRPr="00A40A2E">
                                <w:rPr>
                                  <w:color w:val="FFFFFF" w:themeColor="background1"/>
                                </w:rPr>
                                <w:t xml:space="preserve">  </w:t>
                              </w:r>
                              <w:r w:rsidR="002707AB">
                                <w:rPr>
                                  <w:color w:val="FFFFFF" w:themeColor="background1"/>
                                </w:rPr>
                                <w:t>for updates and announc</w:t>
                              </w:r>
                              <w:r w:rsidR="00A40A2E">
                                <w:rPr>
                                  <w:color w:val="FFFFFF" w:themeColor="background1"/>
                                </w:rPr>
                                <w:t>e</w:t>
                              </w:r>
                              <w:r w:rsidR="002707AB">
                                <w:rPr>
                                  <w:color w:val="FFFFFF" w:themeColor="background1"/>
                                </w:rPr>
                                <w:t xml:space="preserve">ments. You can also see photos of students work to see what your students have been up to.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4064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5F99F" w14:textId="77777777" w:rsidR="002707AB" w:rsidRDefault="002707AB">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Important to know</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91E95A" id="Group 201" o:spid="_x0000_s1026" style="position:absolute;margin-left:318.75pt;margin-top:-10.75pt;width:208.5pt;height:589.5pt;z-index:-251657216;mso-wrap-distance-left:18pt;mso-wrap-distance-right:18pt;mso-position-horizontal-relative:margin;mso-position-vertical-relative:margin;mso-width-relative:margin;mso-height-relative:margin" coordsize="19145,7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7715;width:19145;height:7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4ECFAB2D" w14:textId="77777777" w:rsidR="002707AB" w:rsidRDefault="002707AB" w:rsidP="002707AB">
                        <w:pPr>
                          <w:rPr>
                            <w:color w:val="FFFFFF" w:themeColor="background1"/>
                          </w:rPr>
                        </w:pPr>
                        <w:r>
                          <w:rPr>
                            <w:color w:val="FFFFFF" w:themeColor="background1"/>
                          </w:rPr>
                          <w:t>Remind 101 is a service that allows students, parents, and teachers to communicate without knowing each other’s phone numbers. It assigns a teacher an invented phone number and a code for each class. It will then group kids by code, so I can quickly send reminders to a class. It also allows parents and students to message me with any questions they may have</w:t>
                        </w:r>
                      </w:p>
                      <w:p w14:paraId="0FE6BD42" w14:textId="77777777" w:rsidR="002707AB" w:rsidRDefault="002707AB" w:rsidP="002707AB">
                        <w:pPr>
                          <w:rPr>
                            <w:color w:val="FFFFFF" w:themeColor="background1"/>
                          </w:rPr>
                        </w:pPr>
                      </w:p>
                      <w:p w14:paraId="21F753A3" w14:textId="77777777" w:rsidR="002707AB" w:rsidRDefault="002707AB" w:rsidP="002707AB">
                        <w:pPr>
                          <w:rPr>
                            <w:color w:val="FFFFFF" w:themeColor="background1"/>
                          </w:rPr>
                        </w:pPr>
                        <w:r>
                          <w:rPr>
                            <w:color w:val="FFFFFF" w:themeColor="background1"/>
                          </w:rPr>
                          <w:t xml:space="preserve">Please sign up for remind 101 to keep track of important updates from the art classroom. Simply find out what period I have your student and text the corresponding message to the number below. It will then ask you for your name (unless you’ve used Remind 101 before). </w:t>
                        </w:r>
                      </w:p>
                      <w:p w14:paraId="285052B5" w14:textId="77777777" w:rsidR="002707AB" w:rsidRDefault="002707AB" w:rsidP="002707AB">
                        <w:pPr>
                          <w:rPr>
                            <w:color w:val="FFFFFF" w:themeColor="background1"/>
                          </w:rPr>
                        </w:pPr>
                        <w:r>
                          <w:rPr>
                            <w:color w:val="FFFFFF" w:themeColor="background1"/>
                          </w:rPr>
                          <w:t>3</w:t>
                        </w:r>
                        <w:r w:rsidRPr="002707AB">
                          <w:rPr>
                            <w:color w:val="FFFFFF" w:themeColor="background1"/>
                            <w:vertAlign w:val="superscript"/>
                          </w:rPr>
                          <w:t>rd</w:t>
                        </w:r>
                        <w:r>
                          <w:rPr>
                            <w:color w:val="FFFFFF" w:themeColor="background1"/>
                          </w:rPr>
                          <w:t xml:space="preserve"> pd:</w:t>
                        </w:r>
                        <w:r>
                          <w:rPr>
                            <w:color w:val="FFFFFF" w:themeColor="background1"/>
                          </w:rPr>
                          <w:tab/>
                          <w:t>text:</w:t>
                        </w:r>
                        <w:r>
                          <w:rPr>
                            <w:color w:val="FFFFFF" w:themeColor="background1"/>
                          </w:rPr>
                          <w:tab/>
                          <w:t xml:space="preserve"> @3rdpdar</w:t>
                        </w:r>
                      </w:p>
                      <w:p w14:paraId="2C81AFF7" w14:textId="77777777" w:rsidR="002707AB" w:rsidRDefault="002707AB" w:rsidP="002707AB">
                        <w:pPr>
                          <w:rPr>
                            <w:color w:val="FFFFFF" w:themeColor="background1"/>
                          </w:rPr>
                        </w:pPr>
                        <w:r>
                          <w:rPr>
                            <w:color w:val="FFFFFF" w:themeColor="background1"/>
                          </w:rPr>
                          <w:t>4</w:t>
                        </w:r>
                        <w:r w:rsidRPr="002707AB">
                          <w:rPr>
                            <w:color w:val="FFFFFF" w:themeColor="background1"/>
                            <w:vertAlign w:val="superscript"/>
                          </w:rPr>
                          <w:t>th</w:t>
                        </w:r>
                        <w:r>
                          <w:rPr>
                            <w:color w:val="FFFFFF" w:themeColor="background1"/>
                          </w:rPr>
                          <w:t xml:space="preserve"> pd: </w:t>
                        </w:r>
                        <w:r>
                          <w:rPr>
                            <w:color w:val="FFFFFF" w:themeColor="background1"/>
                          </w:rPr>
                          <w:tab/>
                        </w:r>
                        <w:r>
                          <w:rPr>
                            <w:color w:val="FFFFFF" w:themeColor="background1"/>
                          </w:rPr>
                          <w:tab/>
                          <w:t>@4thpdar</w:t>
                        </w:r>
                      </w:p>
                      <w:p w14:paraId="064851C7" w14:textId="77777777" w:rsidR="002707AB" w:rsidRDefault="002707AB" w:rsidP="002707AB">
                        <w:pPr>
                          <w:rPr>
                            <w:color w:val="FFFFFF" w:themeColor="background1"/>
                          </w:rPr>
                        </w:pPr>
                        <w:r>
                          <w:rPr>
                            <w:color w:val="FFFFFF" w:themeColor="background1"/>
                          </w:rPr>
                          <w:t>5</w:t>
                        </w:r>
                        <w:r w:rsidRPr="002707AB">
                          <w:rPr>
                            <w:color w:val="FFFFFF" w:themeColor="background1"/>
                            <w:vertAlign w:val="superscript"/>
                          </w:rPr>
                          <w:t>th</w:t>
                        </w:r>
                        <w:r>
                          <w:rPr>
                            <w:color w:val="FFFFFF" w:themeColor="background1"/>
                          </w:rPr>
                          <w:t xml:space="preserve"> pd: </w:t>
                        </w:r>
                        <w:r>
                          <w:rPr>
                            <w:color w:val="FFFFFF" w:themeColor="background1"/>
                          </w:rPr>
                          <w:tab/>
                        </w:r>
                        <w:r>
                          <w:rPr>
                            <w:color w:val="FFFFFF" w:themeColor="background1"/>
                          </w:rPr>
                          <w:tab/>
                          <w:t>@5pdar</w:t>
                        </w:r>
                      </w:p>
                      <w:p w14:paraId="1F75F7DE" w14:textId="77777777" w:rsidR="002707AB" w:rsidRDefault="002707AB" w:rsidP="002707AB">
                        <w:pPr>
                          <w:rPr>
                            <w:color w:val="FFFFFF" w:themeColor="background1"/>
                          </w:rPr>
                        </w:pPr>
                        <w:r>
                          <w:rPr>
                            <w:color w:val="FFFFFF" w:themeColor="background1"/>
                          </w:rPr>
                          <w:t>To 1-813-413-7205</w:t>
                        </w:r>
                      </w:p>
                      <w:p w14:paraId="0BB2B873" w14:textId="77777777" w:rsidR="002707AB" w:rsidRDefault="002707AB" w:rsidP="002707AB">
                        <w:pPr>
                          <w:rPr>
                            <w:color w:val="FFFFFF" w:themeColor="background1"/>
                          </w:rPr>
                        </w:pPr>
                        <w:r>
                          <w:rPr>
                            <w:color w:val="FFFFFF" w:themeColor="background1"/>
                          </w:rPr>
                          <w:t>Also, please check:</w:t>
                        </w:r>
                      </w:p>
                      <w:p w14:paraId="625ABB1D" w14:textId="77777777" w:rsidR="002707AB" w:rsidRDefault="00441708" w:rsidP="002707AB">
                        <w:pPr>
                          <w:rPr>
                            <w:color w:val="FFFFFF" w:themeColor="background1"/>
                          </w:rPr>
                        </w:pPr>
                        <w:hyperlink r:id="rId8" w:history="1">
                          <w:r w:rsidR="002707AB" w:rsidRPr="00A40A2E">
                            <w:rPr>
                              <w:rStyle w:val="Hyperlink"/>
                              <w:color w:val="FFFFFF" w:themeColor="background1"/>
                              <w:sz w:val="32"/>
                              <w:szCs w:val="32"/>
                            </w:rPr>
                            <w:t>www.lgmsart.weebly.com</w:t>
                          </w:r>
                        </w:hyperlink>
                        <w:r w:rsidR="002707AB" w:rsidRPr="00A40A2E">
                          <w:rPr>
                            <w:color w:val="FFFFFF" w:themeColor="background1"/>
                          </w:rPr>
                          <w:t xml:space="preserve">  </w:t>
                        </w:r>
                        <w:r w:rsidR="002707AB">
                          <w:rPr>
                            <w:color w:val="FFFFFF" w:themeColor="background1"/>
                          </w:rPr>
                          <w:t>for updates and announc</w:t>
                        </w:r>
                        <w:r w:rsidR="00A40A2E">
                          <w:rPr>
                            <w:color w:val="FFFFFF" w:themeColor="background1"/>
                          </w:rPr>
                          <w:t>e</w:t>
                        </w:r>
                        <w:r w:rsidR="002707AB">
                          <w:rPr>
                            <w:color w:val="FFFFFF" w:themeColor="background1"/>
                          </w:rPr>
                          <w:t xml:space="preserve">ments. You can also see photos of students work to see what your students have been up to. </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3A25F99F" w14:textId="77777777" w:rsidR="002707AB" w:rsidRDefault="002707AB">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Important to know</w:t>
                        </w:r>
                      </w:p>
                    </w:txbxContent>
                  </v:textbox>
                </v:shape>
                <w10:wrap type="square" anchorx="margin" anchory="margin"/>
              </v:group>
            </w:pict>
          </mc:Fallback>
        </mc:AlternateContent>
      </w:r>
      <w:r w:rsidR="00645310" w:rsidRPr="00A40A2E">
        <w:rPr>
          <w:b/>
          <w:sz w:val="24"/>
          <w:szCs w:val="24"/>
          <w:u w:val="single"/>
        </w:rPr>
        <w:t>Description:</w:t>
      </w:r>
      <w:r w:rsidR="00E64435" w:rsidRPr="00A40A2E">
        <w:rPr>
          <w:sz w:val="24"/>
          <w:szCs w:val="24"/>
        </w:rPr>
        <w:t xml:space="preserve"> This course is designed as a drawing course. You will be using many different supplies throughout the year. We will use things like pastels, and paint as the year progresses. Eventually students will have an opportunity to do some 3D sculpture at the end of the year. </w:t>
      </w:r>
    </w:p>
    <w:p w14:paraId="405FDA46" w14:textId="77777777" w:rsidR="00E64435" w:rsidRPr="00A40A2E" w:rsidRDefault="00E64435">
      <w:pPr>
        <w:rPr>
          <w:sz w:val="24"/>
          <w:szCs w:val="24"/>
        </w:rPr>
      </w:pPr>
      <w:r w:rsidRPr="00A40A2E">
        <w:rPr>
          <w:b/>
          <w:sz w:val="24"/>
          <w:szCs w:val="24"/>
          <w:u w:val="single"/>
        </w:rPr>
        <w:t>Course Fee:</w:t>
      </w:r>
      <w:r w:rsidRPr="00A40A2E">
        <w:rPr>
          <w:sz w:val="24"/>
          <w:szCs w:val="24"/>
        </w:rPr>
        <w:t xml:space="preserve"> There is a $10 course fee to accompany this class. It enables me to purchase each student a sketchbook that they will use throughout the year in my class, and sculpture materials for the end of the year. You can pay in small increments. I just need some portion of the fee paid by September. </w:t>
      </w:r>
    </w:p>
    <w:p w14:paraId="38459179" w14:textId="77777777" w:rsidR="00E64435" w:rsidRDefault="002707AB">
      <w:pPr>
        <w:rPr>
          <w:sz w:val="24"/>
          <w:szCs w:val="24"/>
        </w:rPr>
      </w:pPr>
      <w:r w:rsidRPr="00A40A2E">
        <w:rPr>
          <w:b/>
          <w:sz w:val="24"/>
          <w:szCs w:val="24"/>
        </w:rPr>
        <w:t>Permission:</w:t>
      </w:r>
      <w:r w:rsidRPr="00A40A2E">
        <w:rPr>
          <w:sz w:val="24"/>
          <w:szCs w:val="24"/>
        </w:rPr>
        <w:t xml:space="preserve"> I am asking that all parents please sign the permission slip below granting me permission to enter your student’s work in art shows, and to use a photo of them working on our class web page. </w:t>
      </w:r>
    </w:p>
    <w:p w14:paraId="5FEAAF9D" w14:textId="77777777" w:rsidR="002707AB" w:rsidRPr="00A40A2E" w:rsidRDefault="00A40A2E">
      <w:pPr>
        <w:rPr>
          <w:sz w:val="24"/>
          <w:szCs w:val="24"/>
        </w:rPr>
      </w:pPr>
      <w:r w:rsidRPr="00A40A2E">
        <w:rPr>
          <w:b/>
          <w:sz w:val="24"/>
          <w:szCs w:val="24"/>
          <w:u w:val="single"/>
        </w:rPr>
        <w:t>Supplies:</w:t>
      </w:r>
      <w:r>
        <w:rPr>
          <w:b/>
          <w:sz w:val="24"/>
          <w:szCs w:val="24"/>
          <w:u w:val="single"/>
        </w:rPr>
        <w:t xml:space="preserve"> </w:t>
      </w:r>
      <w:r>
        <w:rPr>
          <w:sz w:val="24"/>
          <w:szCs w:val="24"/>
        </w:rPr>
        <w:t xml:space="preserve">I supply all the supplies each day except for pencils. Students are responsible for having their own pencils each day. They may also like their own colored pencils. I have some as well, if they choose to share with class. </w:t>
      </w:r>
    </w:p>
    <w:p w14:paraId="49600003" w14:textId="77777777" w:rsidR="00A40A2E" w:rsidRPr="00160150" w:rsidRDefault="00A40A2E">
      <w:pPr>
        <w:rPr>
          <w:noProof/>
          <w:highlight w:val="yellow"/>
        </w:rPr>
      </w:pPr>
      <w:r w:rsidRPr="00160150">
        <w:rPr>
          <w:noProof/>
          <w:highlight w:val="yellow"/>
        </w:rPr>
        <w:t>Please email me with any questions or concerns at any time:</w:t>
      </w:r>
    </w:p>
    <w:p w14:paraId="02ED551A" w14:textId="77777777" w:rsidR="00A40A2E" w:rsidRDefault="00160150">
      <w:pPr>
        <w:rPr>
          <w:noProof/>
        </w:rPr>
      </w:pPr>
      <w:r w:rsidRPr="00160150">
        <w:rPr>
          <w:noProof/>
        </w:rPr>
        <w:t xml:space="preserve">                       </w:t>
      </w:r>
      <w:r w:rsidR="00A40A2E" w:rsidRPr="00160150">
        <w:rPr>
          <w:noProof/>
          <w:highlight w:val="yellow"/>
        </w:rPr>
        <w:t>Stephanie.syrakis@polk-fl.net</w:t>
      </w:r>
    </w:p>
    <w:p w14:paraId="65E66A09" w14:textId="77777777" w:rsidR="00E64435" w:rsidRDefault="00E64435">
      <w:r>
        <w:rPr>
          <w:noProof/>
        </w:rPr>
        <w:drawing>
          <wp:inline distT="0" distB="0" distL="0" distR="0" wp14:anchorId="214A6E94" wp14:editId="14928A8C">
            <wp:extent cx="3561080" cy="1695415"/>
            <wp:effectExtent l="0" t="0" r="0" b="635"/>
            <wp:docPr id="1" name="Picture 1" descr="Image result for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 clip art"/>
                    <pic:cNvPicPr>
                      <a:picLocks noChangeAspect="1" noChangeArrowheads="1"/>
                    </pic:cNvPicPr>
                  </pic:nvPicPr>
                  <pic:blipFill rotWithShape="1">
                    <a:blip r:embed="rId9">
                      <a:extLst>
                        <a:ext uri="{28A0092B-C50C-407E-A947-70E740481C1C}">
                          <a14:useLocalDpi xmlns:a14="http://schemas.microsoft.com/office/drawing/2010/main" val="0"/>
                        </a:ext>
                      </a:extLst>
                    </a:blip>
                    <a:srcRect t="2921" b="10419"/>
                    <a:stretch/>
                  </pic:blipFill>
                  <pic:spPr bwMode="auto">
                    <a:xfrm>
                      <a:off x="0" y="0"/>
                      <a:ext cx="3561715" cy="1695717"/>
                    </a:xfrm>
                    <a:prstGeom prst="rect">
                      <a:avLst/>
                    </a:prstGeom>
                    <a:noFill/>
                    <a:ln>
                      <a:noFill/>
                    </a:ln>
                    <a:extLst>
                      <a:ext uri="{53640926-AAD7-44D8-BBD7-CCE9431645EC}">
                        <a14:shadowObscured xmlns:a14="http://schemas.microsoft.com/office/drawing/2010/main"/>
                      </a:ext>
                    </a:extLst>
                  </pic:spPr>
                </pic:pic>
              </a:graphicData>
            </a:graphic>
          </wp:inline>
        </w:drawing>
      </w:r>
    </w:p>
    <w:p w14:paraId="537EBFD3" w14:textId="77777777" w:rsidR="002707AB" w:rsidRDefault="002707AB">
      <w:bookmarkStart w:id="0" w:name="_GoBack"/>
      <w:bookmarkEnd w:id="0"/>
    </w:p>
    <w:sectPr w:rsidR="002707AB" w:rsidSect="00E64435">
      <w:headerReference w:type="default" r:id="rId10"/>
      <w:footerReference w:type="defaul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2F44" w14:textId="77777777" w:rsidR="00645310" w:rsidRDefault="00645310" w:rsidP="00645310">
      <w:pPr>
        <w:spacing w:after="0" w:line="240" w:lineRule="auto"/>
      </w:pPr>
      <w:r>
        <w:separator/>
      </w:r>
    </w:p>
  </w:endnote>
  <w:endnote w:type="continuationSeparator" w:id="0">
    <w:p w14:paraId="04BA3DA8" w14:textId="77777777" w:rsidR="00645310" w:rsidRDefault="00645310" w:rsidP="0064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E5A6" w14:textId="77777777" w:rsidR="00E64435" w:rsidRDefault="002707AB">
    <w:pPr>
      <w:pStyle w:val="Footer"/>
    </w:pPr>
    <w:r>
      <w:t xml:space="preserve">I am giving Ms. Syrakis </w:t>
    </w:r>
    <w:r w:rsidR="00E64435">
      <w:t>permission to enter your student’s work in art competition</w:t>
    </w:r>
    <w:r>
      <w:t>s, art shows, and to use photos of my student</w:t>
    </w:r>
    <w:r w:rsidR="00E64435">
      <w:t xml:space="preserve"> creating </w:t>
    </w:r>
    <w:r>
      <w:t xml:space="preserve">great projects on the class webpage. </w:t>
    </w:r>
  </w:p>
  <w:p w14:paraId="5AA7E526" w14:textId="77777777" w:rsidR="00E64435" w:rsidRDefault="002707AB">
    <w:pPr>
      <w:pStyle w:val="Footer"/>
    </w:pPr>
    <w:r>
      <w:t xml:space="preserve">Student (please </w:t>
    </w:r>
    <w:proofErr w:type="gramStart"/>
    <w:r>
      <w:t>print)_</w:t>
    </w:r>
    <w:proofErr w:type="gramEnd"/>
    <w:r>
      <w:t>______________________ Parent signature 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D5D4" w14:textId="77777777" w:rsidR="00645310" w:rsidRDefault="00645310" w:rsidP="00645310">
      <w:pPr>
        <w:spacing w:after="0" w:line="240" w:lineRule="auto"/>
      </w:pPr>
      <w:r>
        <w:separator/>
      </w:r>
    </w:p>
  </w:footnote>
  <w:footnote w:type="continuationSeparator" w:id="0">
    <w:p w14:paraId="5EDCB420" w14:textId="77777777" w:rsidR="00645310" w:rsidRDefault="00645310" w:rsidP="0064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45310" w14:paraId="24081D2B" w14:textId="77777777">
      <w:trPr>
        <w:jc w:val="center"/>
      </w:trPr>
      <w:sdt>
        <w:sdtPr>
          <w:rPr>
            <w:caps/>
            <w:color w:val="FFFFFF" w:themeColor="background1"/>
            <w:sz w:val="56"/>
            <w:szCs w:val="56"/>
          </w:rPr>
          <w:alias w:val="Title"/>
          <w:tag w:val=""/>
          <w:id w:val="126446070"/>
          <w:placeholder>
            <w:docPart w:val="9AF6047328D84B0CB32D1CA9B3B250FC"/>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4F82509B" w14:textId="77777777" w:rsidR="00645310" w:rsidRDefault="00645310" w:rsidP="00645310">
              <w:pPr>
                <w:pStyle w:val="Header"/>
                <w:tabs>
                  <w:tab w:val="clear" w:pos="4680"/>
                  <w:tab w:val="clear" w:pos="9360"/>
                </w:tabs>
                <w:rPr>
                  <w:caps/>
                  <w:color w:val="FFFFFF" w:themeColor="background1"/>
                  <w:sz w:val="18"/>
                  <w:szCs w:val="18"/>
                </w:rPr>
              </w:pPr>
              <w:r w:rsidRPr="00645310">
                <w:rPr>
                  <w:caps/>
                  <w:color w:val="FFFFFF" w:themeColor="background1"/>
                  <w:sz w:val="56"/>
                  <w:szCs w:val="56"/>
                </w:rPr>
                <w:t>art 1 syllabus</w:t>
              </w:r>
            </w:p>
          </w:tc>
        </w:sdtContent>
      </w:sdt>
      <w:sdt>
        <w:sdtPr>
          <w:rPr>
            <w:caps/>
            <w:color w:val="FFFFFF" w:themeColor="background1"/>
            <w:sz w:val="18"/>
            <w:szCs w:val="18"/>
          </w:rPr>
          <w:alias w:val="Date"/>
          <w:tag w:val=""/>
          <w:id w:val="-1996566397"/>
          <w:placeholder>
            <w:docPart w:val="F1AAD852254D46DA9C1DE38CD5ED933C"/>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ED7D31" w:themeFill="accent2"/>
              <w:vAlign w:val="center"/>
            </w:tcPr>
            <w:p w14:paraId="555B20DA" w14:textId="77777777" w:rsidR="00645310" w:rsidRDefault="00645310" w:rsidP="00645310">
              <w:pPr>
                <w:pStyle w:val="Header"/>
                <w:tabs>
                  <w:tab w:val="clear" w:pos="4680"/>
                  <w:tab w:val="clear" w:pos="9360"/>
                </w:tabs>
                <w:jc w:val="right"/>
                <w:rPr>
                  <w:caps/>
                  <w:color w:val="FFFFFF" w:themeColor="background1"/>
                  <w:sz w:val="18"/>
                  <w:szCs w:val="18"/>
                </w:rPr>
              </w:pPr>
              <w:r>
                <w:rPr>
                  <w:caps/>
                  <w:color w:val="FFFFFF" w:themeColor="background1"/>
                  <w:sz w:val="18"/>
                  <w:szCs w:val="18"/>
                </w:rPr>
                <w:t>Teacher: Ms. Syrakis</w:t>
              </w:r>
            </w:p>
          </w:tc>
        </w:sdtContent>
      </w:sdt>
    </w:tr>
    <w:tr w:rsidR="00645310" w14:paraId="7F63177B" w14:textId="77777777">
      <w:trPr>
        <w:trHeight w:hRule="exact" w:val="115"/>
        <w:jc w:val="center"/>
      </w:trPr>
      <w:tc>
        <w:tcPr>
          <w:tcW w:w="4686" w:type="dxa"/>
          <w:shd w:val="clear" w:color="auto" w:fill="5B9BD5" w:themeFill="accent1"/>
          <w:tcMar>
            <w:top w:w="0" w:type="dxa"/>
            <w:bottom w:w="0" w:type="dxa"/>
          </w:tcMar>
        </w:tcPr>
        <w:p w14:paraId="6653C985" w14:textId="77777777" w:rsidR="00645310" w:rsidRDefault="00645310">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3766D76C" w14:textId="77777777" w:rsidR="00645310" w:rsidRDefault="00645310">
          <w:pPr>
            <w:pStyle w:val="Header"/>
            <w:tabs>
              <w:tab w:val="clear" w:pos="4680"/>
              <w:tab w:val="clear" w:pos="9360"/>
            </w:tabs>
            <w:rPr>
              <w:caps/>
              <w:color w:val="FFFFFF" w:themeColor="background1"/>
              <w:sz w:val="18"/>
              <w:szCs w:val="18"/>
            </w:rPr>
          </w:pPr>
        </w:p>
      </w:tc>
    </w:tr>
  </w:tbl>
  <w:p w14:paraId="1788D44E" w14:textId="77777777" w:rsidR="00645310" w:rsidRDefault="00645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10"/>
    <w:rsid w:val="001041A1"/>
    <w:rsid w:val="00160150"/>
    <w:rsid w:val="002707AB"/>
    <w:rsid w:val="0058027C"/>
    <w:rsid w:val="00645310"/>
    <w:rsid w:val="006A44EE"/>
    <w:rsid w:val="00A40A2E"/>
    <w:rsid w:val="00AE417A"/>
    <w:rsid w:val="00E6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B491"/>
  <w15:chartTrackingRefBased/>
  <w15:docId w15:val="{2C18FFA8-071A-404C-B2B1-A81BDF82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10"/>
  </w:style>
  <w:style w:type="paragraph" w:styleId="Footer">
    <w:name w:val="footer"/>
    <w:basedOn w:val="Normal"/>
    <w:link w:val="FooterChar"/>
    <w:uiPriority w:val="99"/>
    <w:unhideWhenUsed/>
    <w:rsid w:val="0064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10"/>
  </w:style>
  <w:style w:type="paragraph" w:styleId="NoSpacing">
    <w:name w:val="No Spacing"/>
    <w:link w:val="NoSpacingChar"/>
    <w:uiPriority w:val="1"/>
    <w:qFormat/>
    <w:rsid w:val="002707AB"/>
    <w:pPr>
      <w:spacing w:after="0" w:line="240" w:lineRule="auto"/>
    </w:pPr>
    <w:rPr>
      <w:rFonts w:eastAsiaTheme="minorEastAsia"/>
    </w:rPr>
  </w:style>
  <w:style w:type="character" w:customStyle="1" w:styleId="NoSpacingChar">
    <w:name w:val="No Spacing Char"/>
    <w:basedOn w:val="DefaultParagraphFont"/>
    <w:link w:val="NoSpacing"/>
    <w:uiPriority w:val="1"/>
    <w:rsid w:val="002707AB"/>
    <w:rPr>
      <w:rFonts w:eastAsiaTheme="minorEastAsia"/>
    </w:rPr>
  </w:style>
  <w:style w:type="character" w:styleId="Hyperlink">
    <w:name w:val="Hyperlink"/>
    <w:basedOn w:val="DefaultParagraphFont"/>
    <w:uiPriority w:val="99"/>
    <w:unhideWhenUsed/>
    <w:rsid w:val="002707AB"/>
    <w:rPr>
      <w:color w:val="0563C1" w:themeColor="hyperlink"/>
      <w:u w:val="single"/>
    </w:rPr>
  </w:style>
  <w:style w:type="paragraph" w:styleId="BalloonText">
    <w:name w:val="Balloon Text"/>
    <w:basedOn w:val="Normal"/>
    <w:link w:val="BalloonTextChar"/>
    <w:uiPriority w:val="99"/>
    <w:semiHidden/>
    <w:unhideWhenUsed/>
    <w:rsid w:val="00A4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sart.weebl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gmsart.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6047328D84B0CB32D1CA9B3B250FC"/>
        <w:category>
          <w:name w:val="General"/>
          <w:gallery w:val="placeholder"/>
        </w:category>
        <w:types>
          <w:type w:val="bbPlcHdr"/>
        </w:types>
        <w:behaviors>
          <w:behavior w:val="content"/>
        </w:behaviors>
        <w:guid w:val="{D049C655-1A49-44BD-95A2-A0E3B91170E4}"/>
      </w:docPartPr>
      <w:docPartBody>
        <w:p w:rsidR="00703751" w:rsidRDefault="00BF2387" w:rsidP="00BF2387">
          <w:pPr>
            <w:pStyle w:val="9AF6047328D84B0CB32D1CA9B3B250FC"/>
          </w:pPr>
          <w:r>
            <w:rPr>
              <w:caps/>
              <w:color w:val="FFFFFF" w:themeColor="background1"/>
              <w:sz w:val="18"/>
              <w:szCs w:val="18"/>
            </w:rPr>
            <w:t>[Document title]</w:t>
          </w:r>
        </w:p>
      </w:docPartBody>
    </w:docPart>
    <w:docPart>
      <w:docPartPr>
        <w:name w:val="F1AAD852254D46DA9C1DE38CD5ED933C"/>
        <w:category>
          <w:name w:val="General"/>
          <w:gallery w:val="placeholder"/>
        </w:category>
        <w:types>
          <w:type w:val="bbPlcHdr"/>
        </w:types>
        <w:behaviors>
          <w:behavior w:val="content"/>
        </w:behaviors>
        <w:guid w:val="{CE3346FE-925F-48D6-9460-1625C56B7F73}"/>
      </w:docPartPr>
      <w:docPartBody>
        <w:p w:rsidR="00703751" w:rsidRDefault="00BF2387" w:rsidP="00BF2387">
          <w:pPr>
            <w:pStyle w:val="F1AAD852254D46DA9C1DE38CD5ED933C"/>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87"/>
    <w:rsid w:val="00703751"/>
    <w:rsid w:val="00B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6047328D84B0CB32D1CA9B3B250FC">
    <w:name w:val="9AF6047328D84B0CB32D1CA9B3B250FC"/>
    <w:rsid w:val="00BF2387"/>
  </w:style>
  <w:style w:type="character" w:styleId="PlaceholderText">
    <w:name w:val="Placeholder Text"/>
    <w:basedOn w:val="DefaultParagraphFont"/>
    <w:uiPriority w:val="99"/>
    <w:semiHidden/>
    <w:rsid w:val="00BF2387"/>
    <w:rPr>
      <w:color w:val="808080"/>
    </w:rPr>
  </w:style>
  <w:style w:type="paragraph" w:customStyle="1" w:styleId="F1AAD852254D46DA9C1DE38CD5ED933C">
    <w:name w:val="F1AAD852254D46DA9C1DE38CD5ED933C"/>
    <w:rsid w:val="00BF2387"/>
  </w:style>
  <w:style w:type="paragraph" w:customStyle="1" w:styleId="46FBECC456234E2E8EB07AC128CFB647">
    <w:name w:val="46FBECC456234E2E8EB07AC128CFB647"/>
    <w:rsid w:val="00BF2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Teacher: Ms. Syrakis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art 1 syllabus</vt:lpstr>
    </vt:vector>
  </TitlesOfParts>
  <Company>Polk County Schools</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 syllabus</dc:title>
  <dc:subject/>
  <dc:creator>Syrakis, Stephanie</dc:creator>
  <cp:keywords/>
  <dc:description/>
  <cp:lastModifiedBy>Syrakis, Stephanie</cp:lastModifiedBy>
  <cp:revision>3</cp:revision>
  <cp:lastPrinted>2019-08-07T23:16:00Z</cp:lastPrinted>
  <dcterms:created xsi:type="dcterms:W3CDTF">2017-08-14T11:36:00Z</dcterms:created>
  <dcterms:modified xsi:type="dcterms:W3CDTF">2019-08-08T13:35:00Z</dcterms:modified>
</cp:coreProperties>
</file>